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5C4AE19C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="006261CD">
        <w:rPr>
          <w:sz w:val="28"/>
          <w:szCs w:val="28"/>
        </w:rPr>
        <w:t>дело № 5-</w:t>
      </w:r>
      <w:r w:rsidR="0004451F">
        <w:rPr>
          <w:sz w:val="28"/>
          <w:szCs w:val="28"/>
        </w:rPr>
        <w:t>451</w:t>
      </w:r>
      <w:r>
        <w:rPr>
          <w:sz w:val="28"/>
          <w:szCs w:val="28"/>
        </w:rPr>
        <w:t>-2005/2024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245DEF" w14:paraId="5E4C3726" w14:textId="777777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2CEC9794" w14:textId="77777777">
      <w:pPr>
        <w:pStyle w:val="Title"/>
      </w:pPr>
    </w:p>
    <w:p w:rsidR="00E12203" w:rsidP="00E12203" w14:paraId="0B7FDC64" w14:textId="16560840">
      <w:pPr>
        <w:rPr>
          <w:sz w:val="28"/>
          <w:szCs w:val="28"/>
        </w:rPr>
      </w:pPr>
      <w:r>
        <w:rPr>
          <w:sz w:val="28"/>
          <w:szCs w:val="28"/>
        </w:rPr>
        <w:t>30 мая</w:t>
      </w:r>
      <w:r>
        <w:rPr>
          <w:sz w:val="28"/>
          <w:szCs w:val="28"/>
        </w:rPr>
        <w:t xml:space="preserve"> 2024 года                                                            </w:t>
      </w:r>
      <w:r w:rsidR="00710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 Нефтеюганск</w:t>
      </w:r>
    </w:p>
    <w:p w:rsidR="00E12203" w:rsidP="00E12203" w14:paraId="433690B7" w14:textId="77777777">
      <w:pPr>
        <w:rPr>
          <w:sz w:val="28"/>
          <w:szCs w:val="28"/>
        </w:rPr>
      </w:pPr>
    </w:p>
    <w:p w:rsidR="00E12203" w:rsidP="00E12203" w14:paraId="1F5A92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Мировой судья судебного участка № 5 </w:t>
      </w:r>
      <w:r>
        <w:rPr>
          <w:sz w:val="28"/>
          <w:szCs w:val="28"/>
        </w:rPr>
        <w:t>Нефтеюганского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Р.В. </w:t>
      </w:r>
      <w:r>
        <w:rPr>
          <w:sz w:val="28"/>
          <w:szCs w:val="28"/>
        </w:rPr>
        <w:t>Голованюк</w:t>
      </w:r>
      <w:r>
        <w:rPr>
          <w:sz w:val="28"/>
          <w:szCs w:val="28"/>
        </w:rPr>
        <w:t xml:space="preserve">, </w:t>
      </w:r>
    </w:p>
    <w:p w:rsidR="00E12203" w:rsidRPr="0004451F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</w:t>
      </w:r>
      <w:r w:rsidRPr="0004451F">
        <w:rPr>
          <w:sz w:val="28"/>
          <w:szCs w:val="28"/>
        </w:rPr>
        <w:t xml:space="preserve">судебном заседании дело об административном правонарушении, предусмотренном ч.2 ст.12.2 Кодекса Российской Федерации об административных правонарушениях в отношении </w:t>
      </w:r>
    </w:p>
    <w:p w:rsidR="0004451F" w:rsidP="00E12203" w14:paraId="3C6C6CC5" w14:textId="142F906A">
      <w:pPr>
        <w:ind w:firstLine="708"/>
        <w:jc w:val="both"/>
        <w:rPr>
          <w:sz w:val="26"/>
          <w:szCs w:val="26"/>
        </w:rPr>
      </w:pPr>
      <w:r w:rsidRPr="0004451F">
        <w:rPr>
          <w:sz w:val="28"/>
          <w:szCs w:val="28"/>
        </w:rPr>
        <w:t xml:space="preserve">Найденова </w:t>
      </w:r>
      <w:r w:rsidR="009118F7">
        <w:rPr>
          <w:sz w:val="28"/>
          <w:szCs w:val="28"/>
        </w:rPr>
        <w:t>ВВ</w:t>
      </w:r>
      <w:r w:rsidRPr="0004451F">
        <w:rPr>
          <w:sz w:val="28"/>
          <w:szCs w:val="28"/>
        </w:rPr>
        <w:t xml:space="preserve">, </w:t>
      </w:r>
      <w:r w:rsidR="009118F7">
        <w:rPr>
          <w:sz w:val="28"/>
          <w:szCs w:val="28"/>
        </w:rPr>
        <w:t>***</w:t>
      </w:r>
      <w:r w:rsidRPr="0004451F">
        <w:rPr>
          <w:sz w:val="28"/>
          <w:szCs w:val="28"/>
        </w:rPr>
        <w:t xml:space="preserve"> года рождения, уроженца </w:t>
      </w:r>
      <w:r w:rsidR="009118F7">
        <w:rPr>
          <w:sz w:val="28"/>
          <w:szCs w:val="28"/>
        </w:rPr>
        <w:t>***</w:t>
      </w:r>
      <w:r w:rsidRPr="0004451F">
        <w:rPr>
          <w:sz w:val="28"/>
          <w:szCs w:val="28"/>
        </w:rPr>
        <w:t xml:space="preserve">, гражданина РФ, </w:t>
      </w:r>
      <w:r w:rsidRPr="0004451F">
        <w:rPr>
          <w:sz w:val="28"/>
          <w:szCs w:val="28"/>
        </w:rPr>
        <w:t>22;</w:t>
      </w:r>
      <w:r w:rsidR="009118F7">
        <w:rPr>
          <w:sz w:val="28"/>
          <w:szCs w:val="28"/>
        </w:rPr>
        <w:t>*</w:t>
      </w:r>
      <w:r w:rsidR="009118F7">
        <w:rPr>
          <w:sz w:val="28"/>
          <w:szCs w:val="28"/>
        </w:rPr>
        <w:t>**</w:t>
      </w:r>
      <w:r w:rsidRPr="0004451F">
        <w:rPr>
          <w:sz w:val="28"/>
          <w:szCs w:val="28"/>
        </w:rPr>
        <w:t xml:space="preserve">, работающего в ООО </w:t>
      </w:r>
      <w:r w:rsidR="009118F7">
        <w:rPr>
          <w:sz w:val="28"/>
          <w:szCs w:val="28"/>
        </w:rPr>
        <w:t>***</w:t>
      </w:r>
      <w:r w:rsidRPr="0004451F">
        <w:rPr>
          <w:sz w:val="28"/>
          <w:szCs w:val="28"/>
        </w:rPr>
        <w:t xml:space="preserve">, зарегистрированного и проживающего по адресу: </w:t>
      </w:r>
      <w:r w:rsidR="009118F7">
        <w:rPr>
          <w:sz w:val="28"/>
          <w:szCs w:val="28"/>
        </w:rPr>
        <w:t>***</w:t>
      </w:r>
      <w:r>
        <w:rPr>
          <w:sz w:val="26"/>
          <w:szCs w:val="26"/>
        </w:rPr>
        <w:t>,</w:t>
      </w:r>
    </w:p>
    <w:p w:rsidR="00E12203" w:rsidP="00E12203" w14:paraId="7AA2D89C" w14:textId="556C0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6B3" w:rsidRPr="00674878" w:rsidP="00E12203" w14:paraId="2241518E" w14:textId="2BA90AB0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,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21B7F8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07.04.2024</w:t>
      </w:r>
      <w:r w:rsidRPr="00474DA8" w:rsidR="00C66024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>
        <w:rPr>
          <w:sz w:val="28"/>
          <w:szCs w:val="28"/>
        </w:rPr>
        <w:t>42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 xml:space="preserve">ХМАО-Югра, </w:t>
      </w:r>
      <w:r w:rsidR="00C66024">
        <w:rPr>
          <w:sz w:val="28"/>
          <w:szCs w:val="28"/>
        </w:rPr>
        <w:t>г.Нефтеюганск</w:t>
      </w:r>
      <w:r w:rsidR="00C66024">
        <w:rPr>
          <w:sz w:val="28"/>
          <w:szCs w:val="28"/>
        </w:rPr>
        <w:t xml:space="preserve"> </w:t>
      </w:r>
      <w:r w:rsidR="00C66024">
        <w:rPr>
          <w:sz w:val="28"/>
          <w:szCs w:val="28"/>
        </w:rPr>
        <w:t>ул.</w:t>
      </w:r>
      <w:r w:rsidR="00F333EA">
        <w:rPr>
          <w:sz w:val="28"/>
          <w:szCs w:val="28"/>
        </w:rPr>
        <w:t>Мамонтовская</w:t>
      </w:r>
      <w:r w:rsidR="00C66024">
        <w:rPr>
          <w:sz w:val="28"/>
          <w:szCs w:val="28"/>
        </w:rPr>
        <w:t xml:space="preserve">, </w:t>
      </w:r>
      <w:r w:rsidR="00E1220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12203">
        <w:rPr>
          <w:sz w:val="28"/>
          <w:szCs w:val="28"/>
        </w:rPr>
        <w:t xml:space="preserve"> </w:t>
      </w:r>
      <w:r w:rsidR="00E12203">
        <w:rPr>
          <w:sz w:val="28"/>
          <w:szCs w:val="28"/>
        </w:rPr>
        <w:t>мкр</w:t>
      </w:r>
      <w:r w:rsidR="00E12203">
        <w:rPr>
          <w:sz w:val="28"/>
          <w:szCs w:val="28"/>
        </w:rPr>
        <w:t xml:space="preserve">., стр. </w:t>
      </w:r>
      <w:r>
        <w:rPr>
          <w:sz w:val="28"/>
          <w:szCs w:val="28"/>
        </w:rPr>
        <w:t>64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</w:t>
      </w:r>
      <w:r>
        <w:rPr>
          <w:sz w:val="28"/>
          <w:szCs w:val="28"/>
        </w:rPr>
        <w:t>Найденов В.В</w:t>
      </w:r>
      <w:r w:rsidRPr="00474DA8" w:rsidR="001127CA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7B0B60">
        <w:rPr>
          <w:sz w:val="28"/>
          <w:szCs w:val="28"/>
        </w:rPr>
        <w:t xml:space="preserve">в нарушение 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управля</w:t>
      </w:r>
      <w:r w:rsidRPr="001E6717" w:rsidR="00A23885">
        <w:rPr>
          <w:sz w:val="28"/>
          <w:szCs w:val="28"/>
        </w:rPr>
        <w:t>л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C26B3C" w:rsidR="00C26B3C">
        <w:rPr>
          <w:sz w:val="28"/>
          <w:szCs w:val="28"/>
        </w:rPr>
        <w:t xml:space="preserve"> </w:t>
      </w:r>
      <w:r w:rsidR="009118F7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 w:rsidR="00F333EA">
        <w:rPr>
          <w:sz w:val="28"/>
          <w:szCs w:val="28"/>
        </w:rPr>
        <w:t xml:space="preserve">государственный регистрационный знак </w:t>
      </w:r>
      <w:r w:rsidR="009118F7">
        <w:rPr>
          <w:sz w:val="28"/>
          <w:szCs w:val="28"/>
        </w:rPr>
        <w:t>***</w:t>
      </w:r>
      <w:r w:rsidRPr="001E6717" w:rsidR="00F106F5">
        <w:rPr>
          <w:sz w:val="28"/>
          <w:szCs w:val="28"/>
        </w:rPr>
        <w:t xml:space="preserve">, </w:t>
      </w:r>
      <w:r w:rsidRPr="001E6717" w:rsidR="00674878">
        <w:rPr>
          <w:sz w:val="28"/>
          <w:szCs w:val="28"/>
        </w:rPr>
        <w:t xml:space="preserve">без </w:t>
      </w:r>
      <w:r w:rsidR="00F333EA">
        <w:rPr>
          <w:sz w:val="28"/>
          <w:szCs w:val="28"/>
        </w:rPr>
        <w:t>установленном на предусмотренном для этого месте</w:t>
      </w:r>
      <w:r w:rsidR="00C26B3C">
        <w:rPr>
          <w:sz w:val="28"/>
          <w:szCs w:val="28"/>
        </w:rPr>
        <w:t xml:space="preserve"> переднего</w:t>
      </w:r>
      <w:r w:rsidR="00F333EA">
        <w:rPr>
          <w:sz w:val="28"/>
          <w:szCs w:val="28"/>
        </w:rPr>
        <w:t xml:space="preserve"> </w:t>
      </w:r>
      <w:r w:rsidRPr="001E6717" w:rsidR="00674878">
        <w:rPr>
          <w:sz w:val="28"/>
          <w:szCs w:val="28"/>
        </w:rPr>
        <w:t>государственн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регистрационн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знак</w:t>
      </w:r>
      <w:r w:rsidR="00C26B3C">
        <w:rPr>
          <w:sz w:val="28"/>
          <w:szCs w:val="28"/>
        </w:rPr>
        <w:t>а</w:t>
      </w:r>
      <w:r>
        <w:rPr>
          <w:sz w:val="28"/>
          <w:szCs w:val="28"/>
        </w:rPr>
        <w:t>, который находился в салоне автомобиля</w:t>
      </w:r>
      <w:r w:rsidRPr="001E6717" w:rsidR="001E6717">
        <w:rPr>
          <w:sz w:val="28"/>
          <w:szCs w:val="28"/>
        </w:rPr>
        <w:t>.</w:t>
      </w:r>
    </w:p>
    <w:p w:rsidR="00C26B3C" w:rsidRPr="00474DA8" w:rsidP="00C26B3C" w14:paraId="156D6E74" w14:textId="49B40B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 судебное заседание </w:t>
      </w:r>
      <w:r w:rsidR="0004451F">
        <w:rPr>
          <w:sz w:val="28"/>
          <w:szCs w:val="28"/>
        </w:rPr>
        <w:t>Найденов В.В</w:t>
      </w:r>
      <w:r w:rsidRPr="00474DA8">
        <w:rPr>
          <w:sz w:val="28"/>
          <w:szCs w:val="28"/>
        </w:rPr>
        <w:t xml:space="preserve">., извещенный надлежащим образом о времени и месте рассмотрения дела, не явился, </w:t>
      </w:r>
      <w:r w:rsidR="0004451F">
        <w:rPr>
          <w:sz w:val="28"/>
          <w:szCs w:val="28"/>
        </w:rPr>
        <w:t>просил рассмотреть административный материал в его отсутствие, вину признает</w:t>
      </w:r>
      <w:r w:rsidRPr="00474DA8">
        <w:rPr>
          <w:sz w:val="28"/>
          <w:szCs w:val="28"/>
        </w:rPr>
        <w:t xml:space="preserve">. </w:t>
      </w:r>
    </w:p>
    <w:p w:rsidR="00C26B3C" w:rsidRPr="00474DA8" w:rsidP="00C26B3C" w14:paraId="22330793" w14:textId="4A240A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 w:rsidR="0004451F">
        <w:rPr>
          <w:sz w:val="28"/>
          <w:szCs w:val="28"/>
        </w:rPr>
        <w:t>Найденова В.В</w:t>
      </w:r>
      <w:r w:rsidRPr="00474DA8">
        <w:rPr>
          <w:sz w:val="28"/>
          <w:szCs w:val="28"/>
        </w:rPr>
        <w:t>.</w:t>
      </w:r>
    </w:p>
    <w:p w:rsidR="009E6FF8" w:rsidRPr="00474DA8" w:rsidP="00C26B3C" w14:paraId="02DE8E1C" w14:textId="52A719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Исследовав материалы дела, судья приходит к выводу, что вина </w:t>
      </w:r>
      <w:r w:rsidR="0004451F">
        <w:rPr>
          <w:sz w:val="28"/>
          <w:szCs w:val="28"/>
        </w:rPr>
        <w:t>Найденова В.В</w:t>
      </w:r>
      <w:r>
        <w:rPr>
          <w:sz w:val="28"/>
          <w:szCs w:val="28"/>
        </w:rPr>
        <w:t>.</w:t>
      </w:r>
      <w:r w:rsidRPr="00474DA8">
        <w:rPr>
          <w:sz w:val="28"/>
          <w:szCs w:val="28"/>
        </w:rPr>
        <w:t xml:space="preserve">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</w:t>
      </w:r>
      <w:r w:rsidRPr="00474DA8">
        <w:rPr>
          <w:sz w:val="28"/>
          <w:szCs w:val="28"/>
        </w:rPr>
        <w:t>:</w:t>
      </w:r>
    </w:p>
    <w:p w:rsidR="00C408C7" w:rsidP="00C408C7" w14:paraId="067E1496" w14:textId="6CB183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>86 ХМ 42</w:t>
      </w:r>
      <w:r w:rsidR="0004451F">
        <w:rPr>
          <w:sz w:val="28"/>
          <w:szCs w:val="28"/>
        </w:rPr>
        <w:t>6403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04451F">
        <w:rPr>
          <w:sz w:val="28"/>
          <w:szCs w:val="28"/>
        </w:rPr>
        <w:t>07.04.2024</w:t>
      </w:r>
      <w:r w:rsidRPr="00474DA8">
        <w:rPr>
          <w:sz w:val="28"/>
          <w:szCs w:val="28"/>
        </w:rPr>
        <w:t xml:space="preserve">, из которого следует, что </w:t>
      </w:r>
      <w:r w:rsidR="0004451F">
        <w:rPr>
          <w:sz w:val="28"/>
          <w:szCs w:val="28"/>
        </w:rPr>
        <w:t>07.04.2024</w:t>
      </w:r>
      <w:r w:rsidRPr="00474DA8" w:rsidR="0004451F">
        <w:rPr>
          <w:sz w:val="28"/>
          <w:szCs w:val="28"/>
        </w:rPr>
        <w:t xml:space="preserve"> в </w:t>
      </w:r>
      <w:r w:rsidR="0004451F">
        <w:rPr>
          <w:sz w:val="28"/>
          <w:szCs w:val="28"/>
        </w:rPr>
        <w:t xml:space="preserve">10 </w:t>
      </w:r>
      <w:r w:rsidRPr="00474DA8" w:rsidR="0004451F">
        <w:rPr>
          <w:sz w:val="28"/>
          <w:szCs w:val="28"/>
        </w:rPr>
        <w:t xml:space="preserve">час. </w:t>
      </w:r>
      <w:r w:rsidR="0004451F">
        <w:rPr>
          <w:sz w:val="28"/>
          <w:szCs w:val="28"/>
        </w:rPr>
        <w:t>42</w:t>
      </w:r>
      <w:r w:rsidRPr="00474DA8" w:rsidR="0004451F">
        <w:rPr>
          <w:sz w:val="28"/>
          <w:szCs w:val="28"/>
        </w:rPr>
        <w:t xml:space="preserve"> мин. </w:t>
      </w:r>
      <w:r w:rsidR="0004451F">
        <w:rPr>
          <w:sz w:val="28"/>
          <w:szCs w:val="28"/>
        </w:rPr>
        <w:t xml:space="preserve">ХМАО-Югра, </w:t>
      </w:r>
      <w:r w:rsidR="0004451F">
        <w:rPr>
          <w:sz w:val="28"/>
          <w:szCs w:val="28"/>
        </w:rPr>
        <w:t>г.Нефтеюганск</w:t>
      </w:r>
      <w:r w:rsidR="0004451F">
        <w:rPr>
          <w:sz w:val="28"/>
          <w:szCs w:val="28"/>
        </w:rPr>
        <w:t xml:space="preserve"> </w:t>
      </w:r>
      <w:r w:rsidR="0004451F">
        <w:rPr>
          <w:sz w:val="28"/>
          <w:szCs w:val="28"/>
        </w:rPr>
        <w:t>ул.Мамонтовская</w:t>
      </w:r>
      <w:r w:rsidR="0004451F">
        <w:rPr>
          <w:sz w:val="28"/>
          <w:szCs w:val="28"/>
        </w:rPr>
        <w:t xml:space="preserve">, 12 </w:t>
      </w:r>
      <w:r w:rsidR="0004451F">
        <w:rPr>
          <w:sz w:val="28"/>
          <w:szCs w:val="28"/>
        </w:rPr>
        <w:t>мкр</w:t>
      </w:r>
      <w:r w:rsidR="0004451F">
        <w:rPr>
          <w:sz w:val="28"/>
          <w:szCs w:val="28"/>
        </w:rPr>
        <w:t>., стр. 64,</w:t>
      </w:r>
      <w:r w:rsidRPr="00474DA8" w:rsidR="0004451F">
        <w:rPr>
          <w:sz w:val="28"/>
          <w:szCs w:val="28"/>
        </w:rPr>
        <w:t xml:space="preserve"> </w:t>
      </w:r>
      <w:r w:rsidR="0004451F">
        <w:rPr>
          <w:sz w:val="28"/>
          <w:szCs w:val="28"/>
        </w:rPr>
        <w:t>Найденов В.В</w:t>
      </w:r>
      <w:r w:rsidRPr="00474DA8" w:rsidR="0004451F">
        <w:rPr>
          <w:sz w:val="28"/>
          <w:szCs w:val="28"/>
        </w:rPr>
        <w:t>.</w:t>
      </w:r>
      <w:r w:rsidR="0004451F">
        <w:rPr>
          <w:sz w:val="28"/>
          <w:szCs w:val="28"/>
        </w:rPr>
        <w:t>,</w:t>
      </w:r>
      <w:r w:rsidRPr="00474DA8" w:rsidR="0004451F">
        <w:rPr>
          <w:sz w:val="28"/>
          <w:szCs w:val="28"/>
        </w:rPr>
        <w:t xml:space="preserve"> в нарушение </w:t>
      </w:r>
      <w:r w:rsidRPr="00474DA8" w:rsidR="0004451F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04451F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04451F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04451F">
        <w:rPr>
          <w:sz w:val="28"/>
          <w:szCs w:val="28"/>
        </w:rPr>
        <w:t>, управлял транспортным средством</w:t>
      </w:r>
      <w:r w:rsidRPr="00C26B3C" w:rsidR="0004451F">
        <w:rPr>
          <w:sz w:val="28"/>
          <w:szCs w:val="28"/>
        </w:rPr>
        <w:t xml:space="preserve"> </w:t>
      </w:r>
      <w:r w:rsidR="009118F7">
        <w:rPr>
          <w:sz w:val="28"/>
          <w:szCs w:val="28"/>
        </w:rPr>
        <w:t>***</w:t>
      </w:r>
      <w:r w:rsidRPr="001E6717" w:rsidR="0004451F">
        <w:rPr>
          <w:sz w:val="28"/>
          <w:szCs w:val="28"/>
        </w:rPr>
        <w:t xml:space="preserve"> </w:t>
      </w:r>
      <w:r w:rsidR="0004451F">
        <w:rPr>
          <w:sz w:val="28"/>
          <w:szCs w:val="28"/>
        </w:rPr>
        <w:t xml:space="preserve">государственный регистрационный знак </w:t>
      </w:r>
      <w:r w:rsidR="009118F7">
        <w:rPr>
          <w:sz w:val="28"/>
          <w:szCs w:val="28"/>
        </w:rPr>
        <w:t>***</w:t>
      </w:r>
      <w:r w:rsidRPr="001E6717" w:rsidR="0004451F">
        <w:rPr>
          <w:sz w:val="28"/>
          <w:szCs w:val="28"/>
        </w:rPr>
        <w:t xml:space="preserve">, без </w:t>
      </w:r>
      <w:r w:rsidR="0004451F">
        <w:rPr>
          <w:sz w:val="28"/>
          <w:szCs w:val="28"/>
        </w:rPr>
        <w:t xml:space="preserve">установленном на предусмотренном для этого месте переднего </w:t>
      </w:r>
      <w:r w:rsidRPr="001E6717" w:rsidR="0004451F">
        <w:rPr>
          <w:sz w:val="28"/>
          <w:szCs w:val="28"/>
        </w:rPr>
        <w:t>государственн</w:t>
      </w:r>
      <w:r w:rsidR="0004451F">
        <w:rPr>
          <w:sz w:val="28"/>
          <w:szCs w:val="28"/>
        </w:rPr>
        <w:t>ого</w:t>
      </w:r>
      <w:r w:rsidRPr="001E6717" w:rsidR="0004451F">
        <w:rPr>
          <w:sz w:val="28"/>
          <w:szCs w:val="28"/>
        </w:rPr>
        <w:t xml:space="preserve"> регистрационн</w:t>
      </w:r>
      <w:r w:rsidR="0004451F">
        <w:rPr>
          <w:sz w:val="28"/>
          <w:szCs w:val="28"/>
        </w:rPr>
        <w:t>ого</w:t>
      </w:r>
      <w:r w:rsidRPr="001E6717" w:rsidR="0004451F">
        <w:rPr>
          <w:sz w:val="28"/>
          <w:szCs w:val="28"/>
        </w:rPr>
        <w:t xml:space="preserve"> знак</w:t>
      </w:r>
      <w:r w:rsidR="0004451F">
        <w:rPr>
          <w:sz w:val="28"/>
          <w:szCs w:val="28"/>
        </w:rPr>
        <w:t>а, который находился в салоне автомобиля</w:t>
      </w:r>
      <w:r w:rsidRPr="00474DA8">
        <w:rPr>
          <w:sz w:val="28"/>
          <w:szCs w:val="28"/>
        </w:rPr>
        <w:t>;</w:t>
      </w:r>
    </w:p>
    <w:p w:rsidR="00C26B3C" w:rsidP="00C26B3C" w14:paraId="2E48C48D" w14:textId="1BED1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 w:rsidR="009118F7">
        <w:rPr>
          <w:sz w:val="28"/>
          <w:szCs w:val="28"/>
        </w:rPr>
        <w:t>***</w:t>
      </w:r>
      <w:r w:rsidRPr="001E6717" w:rsidR="00F07E6E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674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переднего </w:t>
      </w:r>
      <w:r w:rsidRPr="001E671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="00F07E6E">
        <w:rPr>
          <w:sz w:val="28"/>
          <w:szCs w:val="28"/>
        </w:rPr>
        <w:t>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</w:t>
      </w:r>
      <w:r w:rsidRPr="00474DA8">
        <w:rPr>
          <w:rFonts w:eastAsiaTheme="minorHAnsi"/>
          <w:sz w:val="28"/>
          <w:szCs w:val="28"/>
          <w:lang w:eastAsia="en-US"/>
        </w:rPr>
        <w:t>н</w:t>
      </w:r>
      <w:r w:rsidRPr="00474DA8">
        <w:rPr>
          <w:rStyle w:val="blk"/>
          <w:sz w:val="28"/>
          <w:szCs w:val="28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>ПДД РФ, утвержденных постановлением Правительства Российской Федерации от 23.10.1993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перед выездом проверить и в пути обеспечить исправное техническое состояние транспортного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> по допуску транспортных средств к эксплуатации и обязанностями должностных лиц по обеспечению безопасности дорожного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2430843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F07E6E">
        <w:rPr>
          <w:sz w:val="28"/>
          <w:szCs w:val="28"/>
        </w:rPr>
        <w:t>Найденовым В.В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A2A6E" w:rsidP="00486E85" w14:paraId="43C084E4" w14:textId="425C8A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F07E6E">
        <w:rPr>
          <w:sz w:val="28"/>
          <w:szCs w:val="28"/>
        </w:rPr>
        <w:t>Найденова В.В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36241E4C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F07E6E">
        <w:rPr>
          <w:sz w:val="28"/>
          <w:szCs w:val="28"/>
        </w:rPr>
        <w:t>Найденова В.В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6409C476">
      <w:pPr>
        <w:spacing w:line="300" w:lineRule="exact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>Обстоятельств</w:t>
      </w:r>
      <w:r w:rsidR="00F07E6E">
        <w:rPr>
          <w:sz w:val="28"/>
          <w:szCs w:val="28"/>
        </w:rPr>
        <w:t>ом</w:t>
      </w:r>
      <w:r w:rsidRPr="002746B1">
        <w:rPr>
          <w:sz w:val="28"/>
          <w:szCs w:val="28"/>
        </w:rPr>
        <w:t>, смягчающи</w:t>
      </w:r>
      <w:r w:rsidR="00F07E6E">
        <w:rPr>
          <w:sz w:val="28"/>
          <w:szCs w:val="28"/>
        </w:rPr>
        <w:t>м</w:t>
      </w:r>
      <w:r w:rsidRPr="002746B1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F07E6E">
        <w:rPr>
          <w:sz w:val="28"/>
          <w:szCs w:val="28"/>
        </w:rPr>
        <w:t>является признание вины</w:t>
      </w:r>
      <w:r w:rsidRPr="00474DA8">
        <w:rPr>
          <w:sz w:val="28"/>
          <w:szCs w:val="28"/>
        </w:rPr>
        <w:t xml:space="preserve">.  </w:t>
      </w:r>
    </w:p>
    <w:p w:rsidR="00C66024" w:rsidRPr="00C66024" w:rsidP="00C66024" w14:paraId="1DCB6B72" w14:textId="7EDC05BD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Pr="00C66024">
        <w:rPr>
          <w:color w:val="000000"/>
          <w:sz w:val="28"/>
          <w:szCs w:val="28"/>
          <w:lang w:eastAsia="ar-SA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 w:rsidR="00F07E6E">
        <w:rPr>
          <w:color w:val="000000"/>
          <w:sz w:val="28"/>
          <w:szCs w:val="28"/>
          <w:lang w:eastAsia="ar-SA"/>
        </w:rPr>
        <w:t>, что подтверждается реестром правонарушений</w:t>
      </w:r>
      <w:r w:rsidRPr="00C66024">
        <w:rPr>
          <w:color w:val="000000"/>
          <w:sz w:val="28"/>
          <w:szCs w:val="28"/>
          <w:lang w:eastAsia="ar-SA"/>
        </w:rPr>
        <w:t xml:space="preserve">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>На основании изложенного, руководствуясь ст.29.9 ч.1, 29.10 Кодекса Российской Федерации об административных правонарушениях,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6C73CC8F">
      <w:pPr>
        <w:ind w:left="20" w:right="40" w:firstLine="720"/>
        <w:jc w:val="both"/>
        <w:rPr>
          <w:sz w:val="28"/>
          <w:szCs w:val="28"/>
        </w:rPr>
      </w:pPr>
      <w:r w:rsidRPr="0004451F">
        <w:rPr>
          <w:sz w:val="28"/>
          <w:szCs w:val="28"/>
        </w:rPr>
        <w:t xml:space="preserve">Найденова </w:t>
      </w:r>
      <w:r w:rsidR="009118F7">
        <w:rPr>
          <w:sz w:val="28"/>
          <w:szCs w:val="28"/>
        </w:rPr>
        <w:t>ВВ</w:t>
      </w:r>
      <w:r w:rsidRPr="00C66024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66024" w:rsidRPr="00C66024" w:rsidP="00C66024" w14:paraId="0885BEDC" w14:textId="75E22259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Реквизиты для оплаты штрафа: получатель УФК по ХМАО-Югре (УМВД России по ХМАО-Югре) р/с 03100643000000018700 к/с 40102810245370000007 РКЦ г. Ханты-Мансийск БИК 007162163 ОКТМО 71874000 ИНН 8601010390 КПП 860101001, КБК 18811601123010001140 УИН 188104862</w:t>
      </w:r>
      <w:r w:rsidR="00F07E6E">
        <w:rPr>
          <w:sz w:val="28"/>
          <w:szCs w:val="28"/>
        </w:rPr>
        <w:t>4</w:t>
      </w:r>
      <w:r w:rsidRPr="00C66024">
        <w:rPr>
          <w:sz w:val="28"/>
          <w:szCs w:val="28"/>
        </w:rPr>
        <w:t>029000</w:t>
      </w:r>
      <w:r w:rsidR="00F07E6E">
        <w:rPr>
          <w:sz w:val="28"/>
          <w:szCs w:val="28"/>
        </w:rPr>
        <w:t>3237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Постановление может быть обжаловано в </w:t>
      </w:r>
      <w:r w:rsidRPr="00C66024">
        <w:rPr>
          <w:sz w:val="28"/>
          <w:szCs w:val="28"/>
        </w:rPr>
        <w:t>Нефтеюганский</w:t>
      </w:r>
      <w:r w:rsidRPr="00C66024">
        <w:rPr>
          <w:sz w:val="28"/>
          <w:szCs w:val="28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</w:t>
      </w:r>
      <w:r w:rsidRPr="00C66024">
        <w:rPr>
          <w:sz w:val="28"/>
          <w:szCs w:val="28"/>
        </w:rPr>
        <w:t>через мирового судью</w:t>
      </w:r>
      <w:r w:rsidRPr="00C66024">
        <w:rPr>
          <w:sz w:val="28"/>
          <w:szCs w:val="28"/>
        </w:rPr>
        <w:t>. В этот же срок постановление   может быть   опротестовано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RPr="00C66024" w:rsidP="009118F7" w14:paraId="2697D1E2" w14:textId="317B685C">
      <w:pPr>
        <w:pStyle w:val="NoSpacing"/>
        <w:ind w:firstLine="567"/>
        <w:jc w:val="both"/>
        <w:rPr>
          <w:sz w:val="28"/>
          <w:szCs w:val="28"/>
        </w:rPr>
      </w:pPr>
      <w:r w:rsidRPr="00C6602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6024" w:rsidP="00C66024" w14:paraId="295BA46B" w14:textId="3ADC6C6B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                   Мировой судья                                         Р.В. </w:t>
      </w:r>
      <w:r w:rsidRPr="00C66024">
        <w:rPr>
          <w:sz w:val="28"/>
          <w:szCs w:val="28"/>
        </w:rPr>
        <w:t>Голованюк</w:t>
      </w:r>
    </w:p>
    <w:p w:rsidR="00996D75" w:rsidP="00C66024" w14:paraId="1D755182" w14:textId="77777777">
      <w:pPr>
        <w:ind w:firstLine="708"/>
        <w:jc w:val="both"/>
        <w:rPr>
          <w:sz w:val="28"/>
          <w:szCs w:val="28"/>
        </w:rPr>
      </w:pP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8F7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17C48"/>
    <w:rsid w:val="00030FE2"/>
    <w:rsid w:val="0003437E"/>
    <w:rsid w:val="0004451F"/>
    <w:rsid w:val="00063404"/>
    <w:rsid w:val="0006487F"/>
    <w:rsid w:val="00083F75"/>
    <w:rsid w:val="000A0836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B310B"/>
    <w:rsid w:val="001E2860"/>
    <w:rsid w:val="001E6717"/>
    <w:rsid w:val="001F3346"/>
    <w:rsid w:val="001F79D5"/>
    <w:rsid w:val="00201171"/>
    <w:rsid w:val="00220BF5"/>
    <w:rsid w:val="00242264"/>
    <w:rsid w:val="00245DEF"/>
    <w:rsid w:val="002652CB"/>
    <w:rsid w:val="002746B1"/>
    <w:rsid w:val="0029085B"/>
    <w:rsid w:val="00291782"/>
    <w:rsid w:val="002D153D"/>
    <w:rsid w:val="0032484F"/>
    <w:rsid w:val="00326E42"/>
    <w:rsid w:val="00351459"/>
    <w:rsid w:val="003623DE"/>
    <w:rsid w:val="00364B0F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A2A6E"/>
    <w:rsid w:val="004A5277"/>
    <w:rsid w:val="004D1F03"/>
    <w:rsid w:val="004E1992"/>
    <w:rsid w:val="004F52D1"/>
    <w:rsid w:val="00582131"/>
    <w:rsid w:val="00587B82"/>
    <w:rsid w:val="005B1FF6"/>
    <w:rsid w:val="005D1BB4"/>
    <w:rsid w:val="005E3433"/>
    <w:rsid w:val="00606013"/>
    <w:rsid w:val="0061094F"/>
    <w:rsid w:val="00620173"/>
    <w:rsid w:val="006261CD"/>
    <w:rsid w:val="0064043A"/>
    <w:rsid w:val="00674878"/>
    <w:rsid w:val="00677164"/>
    <w:rsid w:val="006B19CA"/>
    <w:rsid w:val="006B56EB"/>
    <w:rsid w:val="00710E30"/>
    <w:rsid w:val="00770680"/>
    <w:rsid w:val="007A6070"/>
    <w:rsid w:val="007A6718"/>
    <w:rsid w:val="007B0B60"/>
    <w:rsid w:val="007C6ECB"/>
    <w:rsid w:val="007E6549"/>
    <w:rsid w:val="00804A4F"/>
    <w:rsid w:val="00813A37"/>
    <w:rsid w:val="0083366D"/>
    <w:rsid w:val="00836781"/>
    <w:rsid w:val="008D0D30"/>
    <w:rsid w:val="008D2690"/>
    <w:rsid w:val="008D50F5"/>
    <w:rsid w:val="008E64E7"/>
    <w:rsid w:val="008E7A31"/>
    <w:rsid w:val="009118F7"/>
    <w:rsid w:val="00925FA3"/>
    <w:rsid w:val="0093506D"/>
    <w:rsid w:val="009429B1"/>
    <w:rsid w:val="00942F28"/>
    <w:rsid w:val="00960123"/>
    <w:rsid w:val="00980A9F"/>
    <w:rsid w:val="00990D93"/>
    <w:rsid w:val="00996D75"/>
    <w:rsid w:val="009D196A"/>
    <w:rsid w:val="009E6FF8"/>
    <w:rsid w:val="009F044C"/>
    <w:rsid w:val="00A23885"/>
    <w:rsid w:val="00A37391"/>
    <w:rsid w:val="00A92332"/>
    <w:rsid w:val="00A941E8"/>
    <w:rsid w:val="00AB56E2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3628"/>
    <w:rsid w:val="00C26B3C"/>
    <w:rsid w:val="00C33EA0"/>
    <w:rsid w:val="00C408C7"/>
    <w:rsid w:val="00C66024"/>
    <w:rsid w:val="00C671B4"/>
    <w:rsid w:val="00CF156C"/>
    <w:rsid w:val="00D05DE3"/>
    <w:rsid w:val="00D06760"/>
    <w:rsid w:val="00D10830"/>
    <w:rsid w:val="00D20B92"/>
    <w:rsid w:val="00D43D55"/>
    <w:rsid w:val="00D46AA2"/>
    <w:rsid w:val="00D55055"/>
    <w:rsid w:val="00D85B66"/>
    <w:rsid w:val="00D96041"/>
    <w:rsid w:val="00DA714D"/>
    <w:rsid w:val="00DB4AE1"/>
    <w:rsid w:val="00E05E08"/>
    <w:rsid w:val="00E12203"/>
    <w:rsid w:val="00E147D9"/>
    <w:rsid w:val="00E26F3D"/>
    <w:rsid w:val="00E4566C"/>
    <w:rsid w:val="00E620AC"/>
    <w:rsid w:val="00E75ADF"/>
    <w:rsid w:val="00E920A6"/>
    <w:rsid w:val="00EC6B2F"/>
    <w:rsid w:val="00EF67EE"/>
    <w:rsid w:val="00F07E6E"/>
    <w:rsid w:val="00F106F5"/>
    <w:rsid w:val="00F24904"/>
    <w:rsid w:val="00F333EA"/>
    <w:rsid w:val="00F90D28"/>
    <w:rsid w:val="00F94D93"/>
    <w:rsid w:val="00FB632F"/>
    <w:rsid w:val="00FB743C"/>
    <w:rsid w:val="00FC5BD0"/>
    <w:rsid w:val="00FC60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